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E02F1BA" w14:textId="2F69CB89" w:rsidR="002770BA" w:rsidRPr="00F8773B" w:rsidRDefault="00732A6C" w:rsidP="00264C40">
      <w:pPr>
        <w:jc w:val="center"/>
        <w:rPr>
          <w:rFonts w:ascii="Snap ITC" w:hAnsi="Snap ITC" w:cs="Phosphate Inline"/>
          <w:color w:val="FF0000"/>
          <w:sz w:val="96"/>
          <w:szCs w:val="96"/>
          <w:lang w:val="en-CA"/>
        </w:rPr>
      </w:pPr>
      <w:r w:rsidRPr="00F8773B">
        <w:rPr>
          <w:rFonts w:ascii="Snap ITC" w:hAnsi="Snap ITC" w:cs="Phosphate Inline"/>
          <w:color w:val="FF0000"/>
          <w:sz w:val="96"/>
          <w:szCs w:val="96"/>
          <w:lang w:val="en-CA"/>
        </w:rPr>
        <w:t xml:space="preserve">ANNUAL </w:t>
      </w:r>
    </w:p>
    <w:p w14:paraId="32C8274C" w14:textId="75A30625" w:rsidR="00732A6C" w:rsidRPr="00F8773B" w:rsidRDefault="00732A6C" w:rsidP="00264C40">
      <w:pPr>
        <w:jc w:val="center"/>
        <w:rPr>
          <w:rFonts w:ascii="Snap ITC" w:hAnsi="Snap ITC" w:cs="Phosphate Inline"/>
          <w:color w:val="FF0000"/>
          <w:sz w:val="96"/>
          <w:szCs w:val="96"/>
          <w:lang w:val="en-CA"/>
        </w:rPr>
      </w:pPr>
      <w:r w:rsidRPr="00F8773B">
        <w:rPr>
          <w:rFonts w:ascii="Snap ITC" w:hAnsi="Snap ITC" w:cs="Phosphate Inline"/>
          <w:color w:val="FF0000"/>
          <w:sz w:val="96"/>
          <w:szCs w:val="96"/>
          <w:lang w:val="en-CA"/>
        </w:rPr>
        <w:t>FALL SALE</w:t>
      </w:r>
    </w:p>
    <w:p w14:paraId="2A986E62" w14:textId="77777777" w:rsidR="00732A6C" w:rsidRPr="00F8773B" w:rsidRDefault="00732A6C" w:rsidP="00264C40">
      <w:pPr>
        <w:jc w:val="center"/>
        <w:rPr>
          <w:rFonts w:ascii="Cooper Black" w:hAnsi="Cooper Black"/>
          <w:color w:val="FF0000"/>
          <w:sz w:val="96"/>
          <w:szCs w:val="96"/>
          <w:lang w:val="en-CA"/>
        </w:rPr>
      </w:pPr>
    </w:p>
    <w:p w14:paraId="68C1AD94" w14:textId="3D284B4D" w:rsidR="002770BA" w:rsidRPr="00F8773B" w:rsidRDefault="00732A6C" w:rsidP="00264C40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 xml:space="preserve">FRIDAY </w:t>
      </w:r>
      <w:r w:rsidR="00F8773B" w:rsidRPr="00F8773B">
        <w:rPr>
          <w:rFonts w:ascii="Cooper Black" w:hAnsi="Cooper Black"/>
          <w:color w:val="FF0000"/>
          <w:sz w:val="44"/>
          <w:szCs w:val="44"/>
          <w:lang w:val="en-CA"/>
        </w:rPr>
        <w:t>NOVEMBER 7</w:t>
      </w:r>
    </w:p>
    <w:p w14:paraId="26209C81" w14:textId="3B7BBC72" w:rsidR="00732A6C" w:rsidRPr="00F8773B" w:rsidRDefault="00732A6C" w:rsidP="00264C40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5:30PM TO 7:30PM</w:t>
      </w:r>
    </w:p>
    <w:p w14:paraId="2E987E61" w14:textId="253E6167" w:rsidR="00732A6C" w:rsidRPr="00F8773B" w:rsidRDefault="00732A6C" w:rsidP="00732A6C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AND</w:t>
      </w:r>
    </w:p>
    <w:p w14:paraId="1C865F41" w14:textId="5F4D7087" w:rsidR="002770BA" w:rsidRPr="00F8773B" w:rsidRDefault="00732A6C" w:rsidP="00264C40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 xml:space="preserve">SATURDAY </w:t>
      </w:r>
      <w:r w:rsidR="00F8773B" w:rsidRPr="00F8773B">
        <w:rPr>
          <w:rFonts w:ascii="Cooper Black" w:hAnsi="Cooper Black"/>
          <w:color w:val="FF0000"/>
          <w:sz w:val="44"/>
          <w:szCs w:val="44"/>
          <w:lang w:val="en-CA"/>
        </w:rPr>
        <w:t>NOVEMBER 8</w:t>
      </w:r>
    </w:p>
    <w:p w14:paraId="6B89A505" w14:textId="29CE60FB" w:rsidR="00732A6C" w:rsidRPr="00F8773B" w:rsidRDefault="00F8773B" w:rsidP="00264C40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10:00AM TO 12:00 NOON</w:t>
      </w:r>
    </w:p>
    <w:p w14:paraId="424E3FD9" w14:textId="77777777" w:rsidR="002770BA" w:rsidRPr="00F8773B" w:rsidRDefault="002770BA" w:rsidP="00264C40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</w:p>
    <w:p w14:paraId="5070081A" w14:textId="7A7AA2ED" w:rsidR="002770BA" w:rsidRPr="00F8773B" w:rsidRDefault="002770BA" w:rsidP="00732A6C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AT</w:t>
      </w:r>
    </w:p>
    <w:p w14:paraId="45A707B0" w14:textId="4759D04D" w:rsidR="002770BA" w:rsidRPr="00F8773B" w:rsidRDefault="002770BA" w:rsidP="00732A6C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ST GEORGE’S ANGLICAN CHURCH</w:t>
      </w:r>
    </w:p>
    <w:p w14:paraId="3A1DA585" w14:textId="4D9F3D36" w:rsidR="002770BA" w:rsidRPr="00F8773B" w:rsidRDefault="002770BA" w:rsidP="00732A6C">
      <w:pPr>
        <w:jc w:val="center"/>
        <w:rPr>
          <w:rFonts w:ascii="Cooper Black" w:hAnsi="Cooper Black"/>
          <w:color w:val="FF0000"/>
          <w:sz w:val="44"/>
          <w:szCs w:val="44"/>
          <w:lang w:val="en-CA"/>
        </w:rPr>
      </w:pPr>
      <w:r w:rsidRPr="00F8773B">
        <w:rPr>
          <w:rFonts w:ascii="Cooper Black" w:hAnsi="Cooper Black"/>
          <w:color w:val="FF0000"/>
          <w:sz w:val="44"/>
          <w:szCs w:val="44"/>
          <w:lang w:val="en-CA"/>
        </w:rPr>
        <w:t>168 WILTON STREET AT GROSVENOR</w:t>
      </w:r>
    </w:p>
    <w:p w14:paraId="5C9D3015" w14:textId="77777777" w:rsidR="002770BA" w:rsidRPr="00F8773B" w:rsidRDefault="002770BA" w:rsidP="00264C40">
      <w:pPr>
        <w:jc w:val="center"/>
        <w:rPr>
          <w:rFonts w:ascii="Cooper Black" w:hAnsi="Cooper Black"/>
          <w:color w:val="FF0000"/>
          <w:sz w:val="52"/>
          <w:szCs w:val="52"/>
          <w:lang w:val="en-CA"/>
        </w:rPr>
      </w:pPr>
    </w:p>
    <w:p w14:paraId="1BBF72E3" w14:textId="5BEDC187" w:rsidR="002770BA" w:rsidRPr="00F8773B" w:rsidRDefault="00732A6C" w:rsidP="00264C40">
      <w:pPr>
        <w:jc w:val="center"/>
        <w:rPr>
          <w:rFonts w:ascii="Cooper Black" w:hAnsi="Cooper Black"/>
          <w:color w:val="FF0000"/>
          <w:sz w:val="72"/>
          <w:szCs w:val="72"/>
          <w:lang w:val="en-CA"/>
        </w:rPr>
      </w:pPr>
      <w:r w:rsidRPr="00F8773B">
        <w:rPr>
          <w:rFonts w:ascii="Cooper Black" w:hAnsi="Cooper Black"/>
          <w:color w:val="FF0000"/>
          <w:sz w:val="72"/>
          <w:szCs w:val="72"/>
          <w:lang w:val="en-CA"/>
        </w:rPr>
        <w:t>ADULT CLOTHING</w:t>
      </w:r>
    </w:p>
    <w:p w14:paraId="139979AC" w14:textId="5542BCD7" w:rsidR="00732A6C" w:rsidRPr="00F8773B" w:rsidRDefault="00732A6C" w:rsidP="00264C40">
      <w:pPr>
        <w:jc w:val="center"/>
        <w:rPr>
          <w:rFonts w:ascii="Cooper Black" w:hAnsi="Cooper Black"/>
          <w:color w:val="FF0000"/>
          <w:sz w:val="72"/>
          <w:szCs w:val="72"/>
          <w:lang w:val="en-CA"/>
        </w:rPr>
      </w:pPr>
      <w:r w:rsidRPr="00F8773B">
        <w:rPr>
          <w:rFonts w:ascii="Cooper Black" w:hAnsi="Cooper Black"/>
          <w:color w:val="FF0000"/>
          <w:sz w:val="72"/>
          <w:szCs w:val="72"/>
          <w:lang w:val="en-CA"/>
        </w:rPr>
        <w:t>JEWELLERY</w:t>
      </w:r>
    </w:p>
    <w:p w14:paraId="28333CF7" w14:textId="08C6494B" w:rsidR="00732A6C" w:rsidRPr="00F8773B" w:rsidRDefault="00732A6C" w:rsidP="00264C40">
      <w:pPr>
        <w:jc w:val="center"/>
        <w:rPr>
          <w:rFonts w:ascii="Cooper Black" w:hAnsi="Cooper Black"/>
          <w:color w:val="FF0000"/>
          <w:sz w:val="72"/>
          <w:szCs w:val="72"/>
          <w:lang w:val="en-CA"/>
        </w:rPr>
      </w:pPr>
      <w:r w:rsidRPr="00F8773B">
        <w:rPr>
          <w:rFonts w:ascii="Cooper Black" w:hAnsi="Cooper Black"/>
          <w:color w:val="FF0000"/>
          <w:sz w:val="72"/>
          <w:szCs w:val="72"/>
          <w:lang w:val="en-CA"/>
        </w:rPr>
        <w:t>CHRISTMAS ITEMS</w:t>
      </w:r>
    </w:p>
    <w:p w14:paraId="40793B96" w14:textId="404D42EF" w:rsidR="00732A6C" w:rsidRPr="00F8773B" w:rsidRDefault="00732A6C" w:rsidP="00264C40">
      <w:pPr>
        <w:jc w:val="center"/>
        <w:rPr>
          <w:rFonts w:ascii="Cooper Black" w:hAnsi="Cooper Black"/>
          <w:color w:val="FF0000"/>
          <w:sz w:val="52"/>
          <w:szCs w:val="52"/>
          <w:lang w:val="en-CA"/>
        </w:rPr>
      </w:pPr>
      <w:r w:rsidRPr="00F8773B">
        <w:rPr>
          <w:rFonts w:ascii="Cooper Black" w:hAnsi="Cooper Black"/>
          <w:color w:val="FF0000"/>
          <w:sz w:val="72"/>
          <w:szCs w:val="72"/>
          <w:lang w:val="en-CA"/>
        </w:rPr>
        <w:t>BOOKS AND BAKE TABLE</w:t>
      </w:r>
    </w:p>
    <w:sectPr w:rsidR="00732A6C" w:rsidRPr="00F8773B" w:rsidSect="00F877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pgBorders w:offsetFrom="page">
        <w:top w:val="flowersTeacup" w:sz="31" w:space="24" w:color="auto"/>
        <w:left w:val="flowersTeacup" w:sz="31" w:space="24" w:color="auto"/>
        <w:bottom w:val="flowersTeacup" w:sz="31" w:space="24" w:color="auto"/>
        <w:right w:val="flowersTeacup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FEA2" w14:textId="77777777" w:rsidR="00B7054C" w:rsidRDefault="00B7054C" w:rsidP="00893597">
      <w:r>
        <w:separator/>
      </w:r>
    </w:p>
  </w:endnote>
  <w:endnote w:type="continuationSeparator" w:id="0">
    <w:p w14:paraId="756842BD" w14:textId="77777777" w:rsidR="00B7054C" w:rsidRDefault="00B7054C" w:rsidP="008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nap ITC">
    <w:panose1 w:val="04040A07060A02020202"/>
    <w:charset w:val="4D"/>
    <w:family w:val="decorative"/>
    <w:pitch w:val="variable"/>
    <w:sig w:usb0="00000003" w:usb1="00000000" w:usb2="00000000" w:usb3="00000000" w:csb0="00000001" w:csb1="00000000"/>
  </w:font>
  <w:font w:name="Phosphate Inline">
    <w:altName w:val="PHOSPHATE INLINE"/>
    <w:panose1 w:val="02000506050000020004"/>
    <w:charset w:val="4D"/>
    <w:family w:val="auto"/>
    <w:pitch w:val="variable"/>
    <w:sig w:usb0="A00000EF" w:usb1="5000204B" w:usb2="00000040" w:usb3="00000000" w:csb0="00000193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074C" w14:textId="77777777" w:rsidR="00893597" w:rsidRDefault="00893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1D22" w14:textId="77777777" w:rsidR="00893597" w:rsidRDefault="008935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D1DE1" w14:textId="77777777" w:rsidR="00893597" w:rsidRDefault="00893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A80C" w14:textId="77777777" w:rsidR="00B7054C" w:rsidRDefault="00B7054C" w:rsidP="00893597">
      <w:r>
        <w:separator/>
      </w:r>
    </w:p>
  </w:footnote>
  <w:footnote w:type="continuationSeparator" w:id="0">
    <w:p w14:paraId="19D313D5" w14:textId="77777777" w:rsidR="00B7054C" w:rsidRDefault="00B7054C" w:rsidP="008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1B78" w14:textId="77777777" w:rsidR="00893597" w:rsidRDefault="00893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F676" w14:textId="77777777" w:rsidR="00893597" w:rsidRDefault="008935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E3F7" w14:textId="77777777" w:rsidR="00893597" w:rsidRDefault="00893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BA"/>
    <w:rsid w:val="000C1E75"/>
    <w:rsid w:val="00162C7C"/>
    <w:rsid w:val="001C4DD7"/>
    <w:rsid w:val="001C7653"/>
    <w:rsid w:val="001E572B"/>
    <w:rsid w:val="00264C40"/>
    <w:rsid w:val="002770BA"/>
    <w:rsid w:val="003D402C"/>
    <w:rsid w:val="00413438"/>
    <w:rsid w:val="00454960"/>
    <w:rsid w:val="004E1CF8"/>
    <w:rsid w:val="005366B1"/>
    <w:rsid w:val="005738E5"/>
    <w:rsid w:val="00687233"/>
    <w:rsid w:val="006F2656"/>
    <w:rsid w:val="00732786"/>
    <w:rsid w:val="00732A6C"/>
    <w:rsid w:val="00893597"/>
    <w:rsid w:val="008A33E9"/>
    <w:rsid w:val="00A53F25"/>
    <w:rsid w:val="00A92587"/>
    <w:rsid w:val="00AD6B00"/>
    <w:rsid w:val="00B7054C"/>
    <w:rsid w:val="00BB226A"/>
    <w:rsid w:val="00CC4485"/>
    <w:rsid w:val="00CE4643"/>
    <w:rsid w:val="00D72C01"/>
    <w:rsid w:val="00E2233F"/>
    <w:rsid w:val="00EE6FBD"/>
    <w:rsid w:val="00EF70A3"/>
    <w:rsid w:val="00F8773B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99701"/>
  <w14:defaultImageDpi w14:val="32767"/>
  <w15:chartTrackingRefBased/>
  <w15:docId w15:val="{69FB2428-D9A1-2F46-9A66-87FAE02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0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0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0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0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0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0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0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0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597"/>
  </w:style>
  <w:style w:type="paragraph" w:styleId="Footer">
    <w:name w:val="footer"/>
    <w:basedOn w:val="Normal"/>
    <w:link w:val="FooterChar"/>
    <w:uiPriority w:val="99"/>
    <w:unhideWhenUsed/>
    <w:rsid w:val="00893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Morgan</dc:creator>
  <cp:keywords/>
  <dc:description/>
  <cp:lastModifiedBy>Rick Morgan</cp:lastModifiedBy>
  <cp:revision>2</cp:revision>
  <cp:lastPrinted>2024-09-19T15:19:00Z</cp:lastPrinted>
  <dcterms:created xsi:type="dcterms:W3CDTF">2025-09-13T14:46:00Z</dcterms:created>
  <dcterms:modified xsi:type="dcterms:W3CDTF">2025-09-13T14:46:00Z</dcterms:modified>
</cp:coreProperties>
</file>